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0" w:type="dxa"/>
        <w:tblLook w:val="04A0" w:firstRow="1" w:lastRow="0" w:firstColumn="1" w:lastColumn="0" w:noHBand="0" w:noVBand="1"/>
      </w:tblPr>
      <w:tblGrid>
        <w:gridCol w:w="3540"/>
        <w:gridCol w:w="3800"/>
      </w:tblGrid>
      <w:tr w:rsidR="00494B30" w:rsidRPr="005D5844" w:rsidTr="00AD021D">
        <w:trPr>
          <w:trHeight w:val="1035"/>
        </w:trPr>
        <w:tc>
          <w:tcPr>
            <w:tcW w:w="7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B30" w:rsidRPr="005D5844" w:rsidRDefault="00494B30" w:rsidP="00371D55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Среднемесячная заработная плата руководителя, его заместителей и главного бухгалтера </w:t>
            </w:r>
            <w:proofErr w:type="gram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за  20</w:t>
            </w:r>
            <w:r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  <w:proofErr w:type="gramEnd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год, рублей УМУП "</w:t>
            </w: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Ульяновсводоканал</w:t>
            </w:r>
            <w:proofErr w:type="spellEnd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494B30" w:rsidRPr="005D5844" w:rsidTr="00AD021D">
        <w:trPr>
          <w:trHeight w:val="103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5D5844" w:rsidRDefault="00494B30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5D5844" w:rsidRDefault="00494B30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b/>
                <w:bCs/>
                <w:i/>
                <w:iCs/>
                <w:sz w:val="24"/>
                <w:szCs w:val="24"/>
                <w:lang w:eastAsia="ru-RU"/>
              </w:rPr>
              <w:t>Ср.зар.плата</w:t>
            </w:r>
            <w:proofErr w:type="spellEnd"/>
          </w:p>
        </w:tc>
      </w:tr>
      <w:tr w:rsidR="00494B30" w:rsidRPr="005D5844" w:rsidTr="00AD021D">
        <w:trPr>
          <w:trHeight w:val="1035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0" w:rsidRPr="005D5844" w:rsidRDefault="00494B30" w:rsidP="00AD021D">
            <w:pPr>
              <w:spacing w:after="0" w:line="240" w:lineRule="auto"/>
              <w:rPr>
                <w:rFonts w:ascii="PT Astra Sans" w:eastAsia="Times New Roman" w:hAnsi="PT Astra Sans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5D5844" w:rsidRDefault="00494B30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 Astra Sans" w:eastAsia="Times New Roman" w:hAnsi="PT Astra Sans" w:cs="Arial"/>
                <w:i/>
                <w:iCs/>
                <w:sz w:val="24"/>
                <w:szCs w:val="24"/>
                <w:lang w:eastAsia="ru-RU"/>
              </w:rPr>
              <w:t>2019</w:t>
            </w:r>
          </w:p>
        </w:tc>
      </w:tr>
      <w:tr w:rsidR="00494B30" w:rsidRPr="005D5844" w:rsidTr="00AD021D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5D5844" w:rsidRDefault="00494B30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6E208F" w:rsidRDefault="00371D55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208F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161 184</w:t>
            </w:r>
          </w:p>
        </w:tc>
      </w:tr>
      <w:tr w:rsidR="00494B30" w:rsidRPr="005D5844" w:rsidTr="00AD021D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5D5844" w:rsidRDefault="00494B30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Главный инженер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6E208F" w:rsidRDefault="00371D55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208F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150 566</w:t>
            </w:r>
          </w:p>
        </w:tc>
      </w:tr>
      <w:tr w:rsidR="00494B30" w:rsidRPr="005D5844" w:rsidTr="00AD021D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5D5844" w:rsidRDefault="00494B30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сооружениям и проектам развития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6E208F" w:rsidRDefault="00371D55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208F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145 962</w:t>
            </w:r>
          </w:p>
        </w:tc>
      </w:tr>
      <w:tr w:rsidR="00494B30" w:rsidRPr="005D5844" w:rsidTr="00AD021D">
        <w:trPr>
          <w:trHeight w:val="13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5D5844" w:rsidRDefault="00494B30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proofErr w:type="spellStart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 xml:space="preserve"> по финансово-экономическим и сбытовым вопросам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6E208F" w:rsidRDefault="00371D55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208F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151 399</w:t>
            </w:r>
          </w:p>
        </w:tc>
      </w:tr>
      <w:tr w:rsidR="00494B30" w:rsidRPr="005D5844" w:rsidTr="00AD021D">
        <w:trPr>
          <w:trHeight w:val="10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5D5844" w:rsidRDefault="00494B30" w:rsidP="00AD021D">
            <w:pPr>
              <w:spacing w:after="0" w:line="240" w:lineRule="auto"/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</w:pPr>
            <w:r w:rsidRPr="005D5844">
              <w:rPr>
                <w:rFonts w:ascii="PT Astra Sans" w:eastAsia="Times New Roman" w:hAnsi="PT Astra Sans" w:cs="Arial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B30" w:rsidRPr="006E208F" w:rsidRDefault="00371D55" w:rsidP="00AD021D">
            <w:pPr>
              <w:spacing w:after="0" w:line="240" w:lineRule="auto"/>
              <w:jc w:val="center"/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208F">
              <w:rPr>
                <w:rFonts w:ascii="PT Astra Sans" w:eastAsia="Times New Roman" w:hAnsi="PT Astra Sans" w:cs="Arial"/>
                <w:i/>
                <w:iCs/>
                <w:color w:val="000000" w:themeColor="text1"/>
                <w:sz w:val="24"/>
                <w:szCs w:val="24"/>
                <w:lang w:eastAsia="ru-RU"/>
              </w:rPr>
              <w:t>153104</w:t>
            </w:r>
          </w:p>
        </w:tc>
      </w:tr>
      <w:bookmarkEnd w:id="0"/>
    </w:tbl>
    <w:p w:rsidR="00494B30" w:rsidRPr="005D5844" w:rsidRDefault="00494B30" w:rsidP="00494B30">
      <w:pPr>
        <w:rPr>
          <w:rFonts w:ascii="PT Astra Sans" w:hAnsi="PT Astra Sans"/>
          <w:sz w:val="24"/>
          <w:szCs w:val="24"/>
        </w:rPr>
      </w:pPr>
    </w:p>
    <w:p w:rsidR="00494B30" w:rsidRDefault="00494B30" w:rsidP="00494B30"/>
    <w:p w:rsidR="00A118D9" w:rsidRDefault="00A118D9"/>
    <w:sectPr w:rsidR="00A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30"/>
    <w:rsid w:val="00371D55"/>
    <w:rsid w:val="00494B30"/>
    <w:rsid w:val="006E208F"/>
    <w:rsid w:val="00A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EFDF-9A05-44C2-91D2-FE81703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Горбунова</dc:creator>
  <cp:keywords/>
  <dc:description/>
  <cp:lastModifiedBy>Елена Владимировна Горбунова</cp:lastModifiedBy>
  <cp:revision>4</cp:revision>
  <dcterms:created xsi:type="dcterms:W3CDTF">2022-10-03T13:16:00Z</dcterms:created>
  <dcterms:modified xsi:type="dcterms:W3CDTF">2022-10-03T13:16:00Z</dcterms:modified>
</cp:coreProperties>
</file>